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2 DO REGULAMINU</w:t>
      </w:r>
    </w:p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MERYTORYCZNEJ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7"/>
        <w:gridCol w:w="6291"/>
      </w:tblGrid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801"/>
        <w:gridCol w:w="792"/>
        <w:gridCol w:w="792"/>
        <w:gridCol w:w="797"/>
      </w:tblGrid>
      <w:tr w:rsidR="006737A2" w:rsidRPr="004E2B51" w:rsidTr="006737A2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L.p</w:t>
            </w:r>
            <w:proofErr w:type="spellEnd"/>
            <w:r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KRYTERIA OCENY WNIOSKU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Nr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pytania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we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wniosku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Liczba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punktów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Przyznane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punkty</w:t>
            </w:r>
            <w:proofErr w:type="spellEnd"/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 w:rsidRPr="00473200">
              <w:rPr>
                <w:b/>
                <w:sz w:val="20"/>
                <w:szCs w:val="20"/>
                <w:highlight w:val="lightGray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</w:rPr>
              <w:t>Lokalizacja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Wnioskodawcy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6737A2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do 25 000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A2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25 000 do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F35361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737A2">
              <w:rPr>
                <w:sz w:val="20"/>
                <w:szCs w:val="20"/>
                <w:lang w:val="pl-PL"/>
              </w:rPr>
              <w:t>- z obszaru Gminy bez aktywności w ramach FIO 2014 - 2016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737A2">
              <w:rPr>
                <w:sz w:val="18"/>
                <w:szCs w:val="18"/>
              </w:rPr>
              <w:t>Tabela</w:t>
            </w:r>
            <w:proofErr w:type="spellEnd"/>
            <w:r w:rsidRPr="006737A2">
              <w:rPr>
                <w:sz w:val="18"/>
                <w:szCs w:val="18"/>
              </w:rPr>
              <w:t xml:space="preserve"> - </w:t>
            </w:r>
            <w:proofErr w:type="spellStart"/>
            <w:r w:rsidRPr="006737A2">
              <w:rPr>
                <w:sz w:val="18"/>
                <w:szCs w:val="18"/>
              </w:rPr>
              <w:t>ogłoszenie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6737A2" w:rsidTr="00F3536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737A2">
              <w:rPr>
                <w:sz w:val="20"/>
                <w:szCs w:val="20"/>
                <w:lang w:val="pl-PL"/>
              </w:rPr>
              <w:t>- z obszaru Gminy na który udzielono 1 - 3 dotacji w ramach FIO 2014 - 2016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6737A2" w:rsidRDefault="006737A2" w:rsidP="006737A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6737A2">
              <w:rPr>
                <w:sz w:val="20"/>
                <w:szCs w:val="20"/>
                <w:lang w:val="pl-PL"/>
              </w:rPr>
              <w:t xml:space="preserve">z obszaru Gminy na który udzielono </w:t>
            </w:r>
            <w:r>
              <w:rPr>
                <w:sz w:val="20"/>
                <w:szCs w:val="20"/>
                <w:lang w:val="pl-PL"/>
              </w:rPr>
              <w:t>powyżej</w:t>
            </w:r>
            <w:r w:rsidRPr="006737A2">
              <w:rPr>
                <w:sz w:val="20"/>
                <w:szCs w:val="20"/>
                <w:lang w:val="pl-PL"/>
              </w:rPr>
              <w:t xml:space="preserve"> 3 dotacji w ramach FIO 2014 - 2016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Adekwatność</w:t>
            </w:r>
          </w:p>
          <w:p w:rsidR="006737A2" w:rsidRPr="006737A2" w:rsidRDefault="006737A2" w:rsidP="00BC3B6B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Czy projekt  odpowiada na jasno zidentyfikowaną potrzebę, ważną dla społeczności, której zaspokojenie służy dobru wspólnemu</w:t>
            </w:r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6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 i poparł ją wiarygodnymi argumentami, danymi statystycznymi, liczbowymi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pPr>
              <w:spacing w:after="0" w:line="240" w:lineRule="auto"/>
            </w:pPr>
            <w:r>
              <w:t>13A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4-6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</w:t>
            </w:r>
          </w:p>
        </w:tc>
        <w:tc>
          <w:tcPr>
            <w:tcW w:w="792" w:type="dxa"/>
            <w:vMerge/>
            <w:vAlign w:val="center"/>
          </w:tcPr>
          <w:p w:rsidR="006737A2" w:rsidRDefault="006737A2" w:rsidP="00BC3B6B">
            <w:pPr>
              <w:spacing w:after="0" w:line="240" w:lineRule="auto"/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1-6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D650F2" w:rsidTr="006737A2">
        <w:tc>
          <w:tcPr>
            <w:tcW w:w="708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wymienił potrzebę, bez uzasadnienia i uwiarygodnienia</w:t>
            </w:r>
          </w:p>
        </w:tc>
        <w:tc>
          <w:tcPr>
            <w:tcW w:w="792" w:type="dxa"/>
            <w:vMerge/>
            <w:vAlign w:val="center"/>
          </w:tcPr>
          <w:p w:rsidR="006737A2" w:rsidRPr="00D650F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</w:tcPr>
          <w:p w:rsidR="006737A2" w:rsidRPr="00D650F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</w:tcPr>
          <w:p w:rsidR="006737A2" w:rsidRPr="00D650F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Grupy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docelowe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3200">
              <w:rPr>
                <w:b/>
                <w:sz w:val="20"/>
                <w:szCs w:val="20"/>
              </w:rPr>
              <w:t>odbiorcy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  <w:r w:rsidRPr="004732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18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RPr="00120173" w:rsidTr="006737A2">
        <w:trPr>
          <w:trHeight w:val="356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III.1.</w:t>
            </w: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angażuje mieszkańców do aktywności na rzecz dobra wspólnego</w:t>
            </w:r>
          </w:p>
          <w:p w:rsidR="006737A2" w:rsidRPr="00473200" w:rsidRDefault="006737A2" w:rsidP="00BC3B6B">
            <w:pPr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precyzyjnie opisano grupę docelową projektu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</w:p>
          <w:p w:rsidR="006737A2" w:rsidRPr="00120173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 e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</w:p>
          <w:p w:rsid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</w:p>
          <w:p w:rsidR="006737A2" w:rsidRPr="00120173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120173" w:rsidTr="006737A2">
        <w:trPr>
          <w:trHeight w:val="26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opisano sposób rekrutacji w projekcie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 f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Tr="006737A2">
        <w:trPr>
          <w:trHeight w:val="59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III.2.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zakłada atra</w:t>
            </w:r>
            <w:r>
              <w:rPr>
                <w:sz w:val="20"/>
                <w:szCs w:val="20"/>
                <w:lang w:val="pl-PL"/>
              </w:rPr>
              <w:t>kcyjne dla Odbiorców działania,  które</w:t>
            </w:r>
            <w:r w:rsidRPr="00473200">
              <w:rPr>
                <w:sz w:val="20"/>
                <w:szCs w:val="20"/>
                <w:lang w:val="pl-PL"/>
              </w:rPr>
              <w:t xml:space="preserve"> odzwierciedlają potrzebę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13 c, 13 d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  <w:p w:rsidR="006737A2" w:rsidRDefault="006737A2" w:rsidP="00BC3B6B">
            <w:pPr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Tr="006737A2">
        <w:trPr>
          <w:trHeight w:val="4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określone zostały </w:t>
            </w:r>
            <w:r>
              <w:rPr>
                <w:sz w:val="20"/>
                <w:szCs w:val="20"/>
                <w:lang w:val="pl-PL"/>
              </w:rPr>
              <w:t xml:space="preserve">rezultaty i </w:t>
            </w:r>
            <w:r w:rsidRPr="00473200">
              <w:rPr>
                <w:sz w:val="20"/>
                <w:szCs w:val="20"/>
                <w:lang w:val="pl-PL"/>
              </w:rPr>
              <w:t xml:space="preserve">korzyści, jakie w wyniku realizacji projektu </w:t>
            </w:r>
          </w:p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odniosą Odbiorcy projektu, lokalna społeczność, sami realizatorzy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13 g</w:t>
            </w:r>
          </w:p>
          <w:p w:rsidR="006737A2" w:rsidRDefault="006737A2" w:rsidP="00BC3B6B">
            <w:pPr>
              <w:spacing w:after="0" w:line="240" w:lineRule="auto"/>
              <w:jc w:val="center"/>
            </w:pPr>
            <w:r>
              <w:t>13 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  <w:p w:rsidR="006737A2" w:rsidRDefault="006737A2" w:rsidP="00BC3B6B">
            <w:pPr>
              <w:spacing w:after="0" w:line="240" w:lineRule="auto"/>
              <w:jc w:val="center"/>
            </w:pPr>
            <w:r>
              <w:t>0-4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Tr="006737A2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wskazano plan działania komunikowania adekwatny do charakteru </w:t>
            </w:r>
          </w:p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jc w:val="center"/>
            </w:pPr>
            <w:r>
              <w:t>0-3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Zaangażowanie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partnerów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473200">
              <w:rPr>
                <w:b/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>punktów</w:t>
            </w:r>
          </w:p>
        </w:tc>
      </w:tr>
      <w:tr w:rsidR="006737A2" w:rsidTr="006737A2">
        <w:trPr>
          <w:trHeight w:val="75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Działania projektu zostały oparte na współpracy z innymi Partnerami  instytucjonalnymi i wolontariuszami:</w:t>
            </w:r>
          </w:p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nie wykazuje zaangażowania Partnerów w projekcie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pPr>
              <w:spacing w:after="0" w:line="240" w:lineRule="auto"/>
            </w:pPr>
            <w:r>
              <w:t>15 a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  <w:rPr>
                <w:b/>
              </w:rPr>
            </w:pPr>
          </w:p>
          <w:p w:rsidR="006737A2" w:rsidRDefault="006737A2" w:rsidP="00BC3B6B">
            <w:pPr>
              <w:spacing w:after="0" w:line="240" w:lineRule="auto"/>
              <w:jc w:val="center"/>
              <w:rPr>
                <w:b/>
              </w:rPr>
            </w:pPr>
          </w:p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43033B" w:rsidTr="006737A2">
        <w:trPr>
          <w:trHeight w:val="2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od 1 do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50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31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wnioskodawca nie planuje zaangażowania wolontariuszy 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  <w:r>
              <w:rPr>
                <w:lang w:val="pl-PL"/>
              </w:rPr>
              <w:t>15 b</w:t>
            </w:r>
          </w:p>
        </w:tc>
        <w:tc>
          <w:tcPr>
            <w:tcW w:w="792" w:type="dxa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7" w:type="dxa"/>
            <w:vMerge w:val="restart"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24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 wnioskodawca angażuje od 1 do 3 Wolontariuszy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50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Wolontariuszy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lastRenderedPageBreak/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Cele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i określono dobro wspólne, które zostanie wypracowane w wyniku realizacji projektu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r>
              <w:t>13 b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 lub  określono dobro wspólne, które zostanie wypracowane w wyniku realizacji projektu (jeden z elementów oceny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Finansowanie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14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wszystkie wydatki w projekcie są </w:t>
            </w:r>
            <w:proofErr w:type="spellStart"/>
            <w:r>
              <w:rPr>
                <w:sz w:val="20"/>
                <w:szCs w:val="20"/>
                <w:lang w:val="pl-PL"/>
              </w:rPr>
              <w:t>kwalifikowalne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wykazany wkład </w:t>
            </w:r>
            <w:proofErr w:type="spellStart"/>
            <w:r>
              <w:rPr>
                <w:sz w:val="20"/>
                <w:szCs w:val="20"/>
                <w:lang w:val="pl-PL"/>
              </w:rPr>
              <w:t>własny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finansowy i niefinansowy jest realny do  </w:t>
            </w:r>
          </w:p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wniesienia przez Wnioskodawcę (w tym czy kalkulacja wkładu   niefinansowego jest przygotowana w sposób rzetelny)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6737A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473200">
              <w:rPr>
                <w:sz w:val="20"/>
                <w:szCs w:val="20"/>
                <w:lang w:val="pl-PL"/>
              </w:rPr>
              <w:t xml:space="preserve">Wysokość wkładu własnego finansowego wynosi </w:t>
            </w:r>
            <w:r>
              <w:rPr>
                <w:sz w:val="20"/>
                <w:szCs w:val="20"/>
                <w:lang w:val="pl-PL"/>
              </w:rPr>
              <w:t>co najmniej 5 % wartości dotacji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wydatki projektu są uzasadnione i konieczne do poniesienia w kontekście planowanych działań, korzyści i celu projektu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Doświadczenie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realizacji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projektów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C63C0C" w:rsidRDefault="006737A2" w:rsidP="00BC3B6B">
            <w:pPr>
              <w:spacing w:after="0" w:line="240" w:lineRule="auto"/>
              <w:jc w:val="center"/>
              <w:rPr>
                <w:b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Organizacja / grupa składa wniosek po raz pierwszy  (nie otrzymała nigdy wcześniej dofinansowania w postaci dotacji)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4D1955" w:rsidRDefault="006737A2" w:rsidP="00BC3B6B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7-10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  <w:r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shd w:val="clear" w:color="auto" w:fill="A6A6A6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shd w:val="clear" w:color="auto" w:fill="A6A6A6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473200">
              <w:rPr>
                <w:sz w:val="20"/>
                <w:szCs w:val="20"/>
              </w:rPr>
              <w:t xml:space="preserve"> LICZBA </w:t>
            </w:r>
            <w:proofErr w:type="spellStart"/>
            <w:r w:rsidRPr="00473200">
              <w:rPr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792" w:type="dxa"/>
            <w:shd w:val="clear" w:color="auto" w:fill="A6A6A6"/>
            <w:vAlign w:val="center"/>
          </w:tcPr>
          <w:p w:rsidR="006737A2" w:rsidRDefault="006737A2" w:rsidP="00BC3B6B">
            <w:pPr>
              <w:spacing w:after="0" w:line="240" w:lineRule="auto"/>
            </w:pPr>
          </w:p>
        </w:tc>
        <w:tc>
          <w:tcPr>
            <w:tcW w:w="792" w:type="dxa"/>
            <w:shd w:val="clear" w:color="auto" w:fill="A6A6A6"/>
          </w:tcPr>
          <w:p w:rsidR="006737A2" w:rsidRPr="00105644" w:rsidRDefault="006737A2" w:rsidP="00BC3B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97" w:type="dxa"/>
            <w:shd w:val="clear" w:color="auto" w:fill="A6A6A6"/>
          </w:tcPr>
          <w:p w:rsidR="006737A2" w:rsidRDefault="006737A2" w:rsidP="00BC3B6B">
            <w:pPr>
              <w:spacing w:after="0" w:line="240" w:lineRule="auto"/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"/>
      </w:tblGrid>
      <w:tr w:rsidR="006737A2" w:rsidTr="00BC3B6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" w:type="dxa"/>
          </w:tcPr>
          <w:p w:rsidR="006737A2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Uzasadnienie oceny wniosku w sytuacji odmowy przyznania punktów: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Konieczne uzupełnienia / zmiany we wniosku: …………………………………………………………………………………………………………………………………………………………..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:rsidR="006737A2" w:rsidRDefault="006737A2" w:rsidP="006737A2">
      <w:pPr>
        <w:rPr>
          <w:lang w:val="pl-PL"/>
        </w:rPr>
      </w:pPr>
    </w:p>
    <w:p w:rsidR="006737A2" w:rsidRDefault="006737A2" w:rsidP="006737A2">
      <w:pPr>
        <w:rPr>
          <w:lang w:val="pl-PL"/>
        </w:rPr>
      </w:pPr>
    </w:p>
    <w:p w:rsidR="00745C98" w:rsidRPr="006737A2" w:rsidRDefault="006737A2" w:rsidP="006737A2">
      <w:pPr>
        <w:rPr>
          <w:lang w:val="pl-PL"/>
        </w:rPr>
      </w:pPr>
      <w:r w:rsidRPr="004D1955">
        <w:rPr>
          <w:lang w:val="pl-PL"/>
        </w:rPr>
        <w:t>Data i podpis osoby oceniającej:</w:t>
      </w:r>
      <w:r w:rsidRPr="004D1955">
        <w:rPr>
          <w:lang w:val="pl-PL"/>
        </w:rPr>
        <w:tab/>
        <w:t>…………………………………………………………………………………………..</w:t>
      </w:r>
    </w:p>
    <w:sectPr w:rsidR="00745C98" w:rsidRPr="006737A2" w:rsidSect="00D3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7A2"/>
    <w:rsid w:val="0029725E"/>
    <w:rsid w:val="006737A2"/>
    <w:rsid w:val="00BC372E"/>
    <w:rsid w:val="00D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2017-03-22T11:22:00Z</dcterms:created>
  <dcterms:modified xsi:type="dcterms:W3CDTF">2017-03-22T11:29:00Z</dcterms:modified>
</cp:coreProperties>
</file>